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</w:t>
      </w:r>
      <w:r w:rsidR="007137A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4436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DB0965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D44364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59285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5928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7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6074B6"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Pr="006074B6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 xml:space="preserve">Про внесення змін до </w:t>
      </w:r>
      <w:r w:rsidR="005C49D6">
        <w:t>діюч</w:t>
      </w:r>
      <w:r w:rsidR="009272EB">
        <w:t>их</w:t>
      </w:r>
      <w:r w:rsidR="005C49D6">
        <w:t xml:space="preserve"> </w:t>
      </w:r>
      <w:r>
        <w:t>договор</w:t>
      </w:r>
      <w:r w:rsidR="009272EB">
        <w:t>ів</w:t>
      </w:r>
      <w:r>
        <w:t xml:space="preserve"> оренди землі </w:t>
      </w:r>
      <w:r w:rsidR="00D44364">
        <w:t xml:space="preserve">від </w:t>
      </w:r>
      <w:r w:rsidR="009272EB">
        <w:t>12.05</w:t>
      </w:r>
      <w:r w:rsidR="00D44364">
        <w:t>.202</w:t>
      </w:r>
      <w:r w:rsidR="00F67BC9">
        <w:t>3</w:t>
      </w:r>
      <w:r w:rsidR="00D44364">
        <w:t xml:space="preserve"> року 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заяв</w:t>
      </w:r>
      <w:r w:rsidR="009272EB">
        <w:t>и</w:t>
      </w:r>
      <w:r>
        <w:t xml:space="preserve"> </w:t>
      </w:r>
      <w:r w:rsidR="00B93601">
        <w:t xml:space="preserve"> </w:t>
      </w:r>
      <w:r w:rsidR="005C49D6">
        <w:t xml:space="preserve"> </w:t>
      </w:r>
      <w:r w:rsidR="009272EB">
        <w:t>генерального директора СТОВ «Кліщинське»</w:t>
      </w:r>
      <w:r w:rsidRPr="00D90A04">
        <w:rPr>
          <w:lang w:eastAsia="ru-RU" w:bidi="ru-RU"/>
        </w:rPr>
        <w:t xml:space="preserve">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A66B37">
        <w:t>12</w:t>
      </w:r>
      <w:r w:rsidR="004A6CC0">
        <w:t>.</w:t>
      </w:r>
      <w:r w:rsidR="005C49D6">
        <w:t>0</w:t>
      </w:r>
      <w:r w:rsidR="00A66B37">
        <w:t>5</w:t>
      </w:r>
      <w:r w:rsidR="004A6CC0">
        <w:t>.20</w:t>
      </w:r>
      <w:r w:rsidR="005C49D6">
        <w:t>2</w:t>
      </w:r>
      <w:r w:rsidR="00A66B37">
        <w:t>3 року,</w:t>
      </w:r>
      <w:r w:rsidR="004A6CC0">
        <w:t xml:space="preserve"> </w:t>
      </w:r>
      <w:r w:rsidR="00FE13CE">
        <w:t xml:space="preserve">щодо земельної ділянки </w:t>
      </w:r>
      <w:r w:rsidR="004A6CC0">
        <w:t xml:space="preserve">площею </w:t>
      </w:r>
      <w:r w:rsidR="00A66B37">
        <w:t>1,9998</w:t>
      </w:r>
      <w:r w:rsidR="00FE13CE">
        <w:t xml:space="preserve"> </w:t>
      </w:r>
      <w:r>
        <w:t>га,</w:t>
      </w:r>
      <w:r w:rsidR="004A6CC0">
        <w:t xml:space="preserve"> кадастровий номер земельної ділянки </w:t>
      </w:r>
      <w:r w:rsidR="00B52F08" w:rsidRPr="00786776">
        <w:rPr>
          <w:color w:val="auto"/>
        </w:rPr>
        <w:t>712518</w:t>
      </w:r>
      <w:r w:rsidR="005C49D6">
        <w:rPr>
          <w:color w:val="auto"/>
        </w:rPr>
        <w:t>32</w:t>
      </w:r>
      <w:r w:rsidR="00B52F08" w:rsidRPr="00786776">
        <w:rPr>
          <w:color w:val="auto"/>
        </w:rPr>
        <w:t>00:0</w:t>
      </w:r>
      <w:r w:rsidR="005C49D6">
        <w:rPr>
          <w:color w:val="auto"/>
        </w:rPr>
        <w:t>2</w:t>
      </w:r>
      <w:r w:rsidR="00B52F08" w:rsidRPr="00786776">
        <w:rPr>
          <w:color w:val="auto"/>
        </w:rPr>
        <w:t>:000:</w:t>
      </w:r>
      <w:r w:rsidR="00A66B37">
        <w:rPr>
          <w:color w:val="auto"/>
        </w:rPr>
        <w:t>6155</w:t>
      </w:r>
      <w:r w:rsidR="00C01C0E" w:rsidRPr="00786776">
        <w:rPr>
          <w:color w:val="auto"/>
        </w:rPr>
        <w:t xml:space="preserve"> укладеного між </w:t>
      </w:r>
      <w:r w:rsidR="006074B6">
        <w:rPr>
          <w:color w:val="auto"/>
        </w:rPr>
        <w:t>Іркліївською сільською радою та</w:t>
      </w:r>
      <w:r w:rsidR="0089462A">
        <w:rPr>
          <w:color w:val="auto"/>
        </w:rPr>
        <w:t xml:space="preserve"> </w:t>
      </w:r>
      <w:r w:rsidR="00A66B37">
        <w:rPr>
          <w:color w:val="auto"/>
        </w:rPr>
        <w:t>Сільськогосподарським товариством з обмеженою відповідальністю «Кліщинське»</w:t>
      </w:r>
      <w:r w:rsidR="006074B6">
        <w:rPr>
          <w:color w:val="auto"/>
          <w:lang w:eastAsia="ru-RU" w:bidi="ru-RU"/>
        </w:rPr>
        <w:t xml:space="preserve">, </w:t>
      </w:r>
      <w:r w:rsidR="00A51F9B" w:rsidRPr="00A66B37">
        <w:rPr>
          <w:color w:val="auto"/>
          <w:highlight w:val="yellow"/>
          <w:lang w:eastAsia="ru-RU" w:bidi="ru-RU"/>
        </w:rPr>
        <w:t xml:space="preserve">зареєстрованого </w:t>
      </w:r>
      <w:r w:rsidR="005B044F" w:rsidRPr="00A66B37">
        <w:rPr>
          <w:color w:val="auto"/>
          <w:highlight w:val="yellow"/>
          <w:lang w:eastAsia="ru-RU" w:bidi="ru-RU"/>
        </w:rPr>
        <w:t>згідно реєстрації права оренди земельної ділянки в  Державному реєстрі</w:t>
      </w:r>
      <w:r w:rsidR="00786776" w:rsidRPr="00A66B37">
        <w:rPr>
          <w:color w:val="auto"/>
          <w:highlight w:val="yellow"/>
          <w:lang w:eastAsia="ru-RU" w:bidi="ru-RU"/>
        </w:rPr>
        <w:t xml:space="preserve"> речових прав на нерухоме майно</w:t>
      </w:r>
      <w:r w:rsidRPr="00A66B37">
        <w:rPr>
          <w:color w:val="auto"/>
          <w:highlight w:val="yellow"/>
        </w:rPr>
        <w:t xml:space="preserve"> номер запису про інше речове право </w:t>
      </w:r>
      <w:r w:rsidR="0089462A" w:rsidRPr="00A66B37">
        <w:rPr>
          <w:color w:val="auto"/>
          <w:highlight w:val="yellow"/>
        </w:rPr>
        <w:t xml:space="preserve">№ </w:t>
      </w:r>
      <w:r w:rsidR="005C49D6" w:rsidRPr="00A66B37">
        <w:rPr>
          <w:color w:val="auto"/>
          <w:highlight w:val="yellow"/>
        </w:rPr>
        <w:t>57448704</w:t>
      </w:r>
      <w:r w:rsidR="0089462A" w:rsidRPr="00A66B37">
        <w:rPr>
          <w:color w:val="auto"/>
          <w:highlight w:val="yellow"/>
        </w:rPr>
        <w:t xml:space="preserve"> від </w:t>
      </w:r>
      <w:r w:rsidR="005C49D6" w:rsidRPr="00A66B37">
        <w:rPr>
          <w:color w:val="auto"/>
          <w:highlight w:val="yellow"/>
        </w:rPr>
        <w:t>01.11.2019</w:t>
      </w:r>
      <w:r w:rsidR="0089462A" w:rsidRPr="00A66B37">
        <w:rPr>
          <w:color w:val="auto"/>
          <w:highlight w:val="yellow"/>
        </w:rPr>
        <w:t xml:space="preserve"> </w:t>
      </w:r>
      <w:r w:rsidR="00FE13CE" w:rsidRPr="00A66B37">
        <w:rPr>
          <w:color w:val="auto"/>
          <w:highlight w:val="yellow"/>
        </w:rPr>
        <w:t>року</w:t>
      </w:r>
      <w:r w:rsidRPr="005B044F">
        <w:rPr>
          <w:color w:val="auto"/>
          <w:lang w:eastAsia="ru-RU" w:bidi="ru-RU"/>
        </w:rPr>
        <w:t xml:space="preserve">, </w:t>
      </w:r>
      <w:r w:rsidR="0059285B">
        <w:rPr>
          <w:color w:val="auto"/>
        </w:rPr>
        <w:t>шляхом укладання Д</w:t>
      </w:r>
      <w:r w:rsidRPr="00786776">
        <w:rPr>
          <w:color w:val="auto"/>
        </w:rPr>
        <w:t>одаткової угоди про внесення змін до Договору.</w:t>
      </w:r>
    </w:p>
    <w:p w:rsidR="006D773D" w:rsidRDefault="005A4DCF" w:rsidP="00DC0743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 w:rsidRPr="00E270D4">
        <w:rPr>
          <w:color w:val="auto"/>
        </w:rPr>
        <w:t>1.1. Внести</w:t>
      </w:r>
      <w:r w:rsidR="0089462A">
        <w:rPr>
          <w:color w:val="auto"/>
        </w:rPr>
        <w:t xml:space="preserve"> зміни до </w:t>
      </w:r>
      <w:r w:rsidR="0018327F">
        <w:rPr>
          <w:color w:val="auto"/>
        </w:rPr>
        <w:t>пункт</w:t>
      </w:r>
      <w:r w:rsidR="00A66B37">
        <w:rPr>
          <w:color w:val="auto"/>
        </w:rPr>
        <w:t>у 3.1</w:t>
      </w:r>
      <w:r w:rsidR="00CD1A2D">
        <w:rPr>
          <w:color w:val="auto"/>
        </w:rPr>
        <w:t xml:space="preserve"> </w:t>
      </w:r>
      <w:r w:rsidR="00AE1172">
        <w:rPr>
          <w:color w:val="auto"/>
        </w:rPr>
        <w:t>Д</w:t>
      </w:r>
      <w:r w:rsidRPr="00E270D4">
        <w:rPr>
          <w:color w:val="auto"/>
        </w:rPr>
        <w:t xml:space="preserve">оговору та викласти </w:t>
      </w:r>
      <w:r w:rsidR="00A66B37">
        <w:rPr>
          <w:color w:val="auto"/>
        </w:rPr>
        <w:t>його</w:t>
      </w:r>
      <w:r w:rsidR="00CD1A2D">
        <w:rPr>
          <w:color w:val="auto"/>
        </w:rPr>
        <w:t xml:space="preserve"> </w:t>
      </w:r>
      <w:r w:rsidRPr="00E270D4">
        <w:rPr>
          <w:color w:val="auto"/>
        </w:rPr>
        <w:t>в наступній редакції:</w:t>
      </w:r>
    </w:p>
    <w:p w:rsidR="00CD1A2D" w:rsidRDefault="00CD1A2D" w:rsidP="00CD1A2D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 w:rsidR="00A66B37">
        <w:rPr>
          <w:color w:val="auto"/>
        </w:rPr>
        <w:t>3.1</w:t>
      </w:r>
      <w:r w:rsidR="00AE1172">
        <w:rPr>
          <w:color w:val="auto"/>
        </w:rPr>
        <w:t xml:space="preserve"> Договору викласти в наступній редакції</w:t>
      </w:r>
      <w:r>
        <w:t>:</w:t>
      </w:r>
    </w:p>
    <w:p w:rsidR="00CD1A2D" w:rsidRDefault="0059285B" w:rsidP="00CD1A2D">
      <w:pPr>
        <w:pStyle w:val="20"/>
        <w:shd w:val="clear" w:color="auto" w:fill="auto"/>
        <w:spacing w:before="0" w:line="280" w:lineRule="exact"/>
        <w:ind w:firstLine="0"/>
      </w:pPr>
      <w:r>
        <w:t>«</w:t>
      </w:r>
      <w:r w:rsidR="00AE1172">
        <w:t xml:space="preserve">Договір </w:t>
      </w:r>
      <w:r w:rsidR="00477E87">
        <w:t>укладено</w:t>
      </w:r>
      <w:r w:rsidR="00AE1172">
        <w:t xml:space="preserve"> </w:t>
      </w:r>
      <w:r w:rsidR="00A66B37">
        <w:t xml:space="preserve">строком </w:t>
      </w:r>
      <w:r w:rsidR="00AE1172">
        <w:t xml:space="preserve">на </w:t>
      </w:r>
      <w:r w:rsidR="00A66B37">
        <w:t>32</w:t>
      </w:r>
      <w:r w:rsidR="00AE1172">
        <w:t xml:space="preserve"> </w:t>
      </w:r>
      <w:r w:rsidR="00477E87">
        <w:t>р</w:t>
      </w:r>
      <w:r w:rsidR="00A66B37">
        <w:t>оки</w:t>
      </w:r>
      <w:r w:rsidR="00477E87">
        <w:t xml:space="preserve"> та діє до </w:t>
      </w:r>
      <w:r w:rsidR="00A66B37">
        <w:t>12</w:t>
      </w:r>
      <w:r w:rsidR="00477E87">
        <w:t>.0</w:t>
      </w:r>
      <w:r w:rsidR="00A66B37">
        <w:t>5</w:t>
      </w:r>
      <w:r w:rsidR="00477E87">
        <w:t>.20</w:t>
      </w:r>
      <w:r w:rsidR="00A66B37">
        <w:t>55</w:t>
      </w:r>
      <w:r w:rsidR="00477E87">
        <w:t xml:space="preserve"> року</w:t>
      </w:r>
      <w:r w:rsidR="00CD1A2D">
        <w:t>»</w:t>
      </w:r>
      <w:r w:rsidR="00AE1172">
        <w:t>.</w:t>
      </w:r>
    </w:p>
    <w:p w:rsidR="00A66B37" w:rsidRDefault="00A66B37" w:rsidP="00CD1A2D">
      <w:pPr>
        <w:pStyle w:val="20"/>
        <w:shd w:val="clear" w:color="auto" w:fill="auto"/>
        <w:spacing w:before="0" w:line="280" w:lineRule="exact"/>
        <w:ind w:firstLine="0"/>
      </w:pPr>
    </w:p>
    <w:p w:rsidR="00A66B37" w:rsidRPr="00786776" w:rsidRDefault="00A66B37" w:rsidP="00A66B37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 xml:space="preserve">Внести зміни до договору оренди землі (далі-Договір) від 12.05.2023 року, щодо земельної ділянки площею 2,0000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32</w:t>
      </w:r>
      <w:r w:rsidRPr="00786776">
        <w:rPr>
          <w:color w:val="auto"/>
        </w:rPr>
        <w:t>00:0</w:t>
      </w:r>
      <w:r>
        <w:rPr>
          <w:color w:val="auto"/>
        </w:rPr>
        <w:t>2</w:t>
      </w:r>
      <w:r w:rsidRPr="00786776">
        <w:rPr>
          <w:color w:val="auto"/>
        </w:rPr>
        <w:t>:000:</w:t>
      </w:r>
      <w:r>
        <w:rPr>
          <w:color w:val="auto"/>
        </w:rPr>
        <w:t>0960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>Іркліївською сільською радою та Сільськогосподарським товариством з обмеженою відповідальністю «Кліщинське»</w:t>
      </w:r>
      <w:r>
        <w:rPr>
          <w:color w:val="auto"/>
          <w:lang w:eastAsia="ru-RU" w:bidi="ru-RU"/>
        </w:rPr>
        <w:t xml:space="preserve">, </w:t>
      </w:r>
      <w:r w:rsidRPr="00A66B37">
        <w:rPr>
          <w:color w:val="auto"/>
          <w:highlight w:val="yellow"/>
          <w:lang w:eastAsia="ru-RU" w:bidi="ru-RU"/>
        </w:rPr>
        <w:t>зареєстрованого згідно реєстрації права оренди земельної ділянки в  Державному реєстрі речових прав на нерухоме майно</w:t>
      </w:r>
      <w:r w:rsidRPr="00A66B37">
        <w:rPr>
          <w:color w:val="auto"/>
          <w:highlight w:val="yellow"/>
        </w:rPr>
        <w:t xml:space="preserve"> номер запису про інше речове право № 57448704 від 01.11.2019 року</w:t>
      </w:r>
      <w:r w:rsidRPr="005B044F">
        <w:rPr>
          <w:color w:val="auto"/>
          <w:lang w:eastAsia="ru-RU" w:bidi="ru-RU"/>
        </w:rPr>
        <w:t xml:space="preserve">, </w:t>
      </w:r>
      <w:r>
        <w:rPr>
          <w:color w:val="auto"/>
        </w:rPr>
        <w:t>шляхом укладання Д</w:t>
      </w:r>
      <w:r w:rsidRPr="00786776">
        <w:rPr>
          <w:color w:val="auto"/>
        </w:rPr>
        <w:t>одаткової угоди про внесення змін до Договору.</w:t>
      </w:r>
    </w:p>
    <w:p w:rsidR="00A66B37" w:rsidRDefault="00A66B37" w:rsidP="00A66B37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>
        <w:rPr>
          <w:color w:val="auto"/>
        </w:rPr>
        <w:lastRenderedPageBreak/>
        <w:t>2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пункту 3.1 Д</w:t>
      </w:r>
      <w:r w:rsidRPr="00E270D4">
        <w:rPr>
          <w:color w:val="auto"/>
        </w:rPr>
        <w:t xml:space="preserve">оговору та викласти </w:t>
      </w:r>
      <w:r>
        <w:rPr>
          <w:color w:val="auto"/>
        </w:rPr>
        <w:t xml:space="preserve">його </w:t>
      </w:r>
      <w:r w:rsidRPr="00E270D4">
        <w:rPr>
          <w:color w:val="auto"/>
        </w:rPr>
        <w:t>в наступній редакції: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>
        <w:rPr>
          <w:color w:val="auto"/>
        </w:rPr>
        <w:t>3.1 Договору викласти в наступній редакції</w:t>
      </w:r>
      <w:r>
        <w:t>: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0"/>
      </w:pPr>
      <w:r>
        <w:t>«Договір укладено строком на 32 роки та діє до 12.05.2055 року».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0"/>
      </w:pPr>
    </w:p>
    <w:p w:rsidR="00A66B37" w:rsidRPr="00786776" w:rsidRDefault="00A66B37" w:rsidP="00A66B37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 xml:space="preserve">Внести зміни до договору оренди землі (далі-Договір) від 12.05.2023 року, щодо земельної ділянки площею 1,6702 га, кадастровий номер земельної ділянки </w:t>
      </w:r>
      <w:r w:rsidRPr="00786776">
        <w:rPr>
          <w:color w:val="auto"/>
        </w:rPr>
        <w:t>712518</w:t>
      </w:r>
      <w:r>
        <w:rPr>
          <w:color w:val="auto"/>
        </w:rPr>
        <w:t>32</w:t>
      </w:r>
      <w:r w:rsidRPr="00786776">
        <w:rPr>
          <w:color w:val="auto"/>
        </w:rPr>
        <w:t>00:0</w:t>
      </w:r>
      <w:r>
        <w:rPr>
          <w:color w:val="auto"/>
        </w:rPr>
        <w:t>2</w:t>
      </w:r>
      <w:r w:rsidRPr="00786776">
        <w:rPr>
          <w:color w:val="auto"/>
        </w:rPr>
        <w:t>:000:</w:t>
      </w:r>
      <w:r>
        <w:rPr>
          <w:color w:val="auto"/>
        </w:rPr>
        <w:t>6156</w:t>
      </w:r>
      <w:r w:rsidRPr="00786776">
        <w:rPr>
          <w:color w:val="auto"/>
        </w:rPr>
        <w:t xml:space="preserve"> укладеного між </w:t>
      </w:r>
      <w:r>
        <w:rPr>
          <w:color w:val="auto"/>
        </w:rPr>
        <w:t>Іркліївською сільською радою та Сільськогосподарським товариством з обмеженою відповідальністю «Кліщинське»</w:t>
      </w:r>
      <w:r>
        <w:rPr>
          <w:color w:val="auto"/>
          <w:lang w:eastAsia="ru-RU" w:bidi="ru-RU"/>
        </w:rPr>
        <w:t xml:space="preserve">, </w:t>
      </w:r>
      <w:r w:rsidRPr="00A66B37">
        <w:rPr>
          <w:color w:val="auto"/>
          <w:highlight w:val="yellow"/>
          <w:lang w:eastAsia="ru-RU" w:bidi="ru-RU"/>
        </w:rPr>
        <w:t>зареєстрованого згідно реєстрації права оренди земельної ділянки в  Державному реєстрі речових прав на нерухоме майно</w:t>
      </w:r>
      <w:r w:rsidRPr="00A66B37">
        <w:rPr>
          <w:color w:val="auto"/>
          <w:highlight w:val="yellow"/>
        </w:rPr>
        <w:t xml:space="preserve"> номер запису про інше речове право № 57448704 від 01.11.2019 року</w:t>
      </w:r>
      <w:r w:rsidRPr="005B044F">
        <w:rPr>
          <w:color w:val="auto"/>
          <w:lang w:eastAsia="ru-RU" w:bidi="ru-RU"/>
        </w:rPr>
        <w:t xml:space="preserve">, </w:t>
      </w:r>
      <w:r>
        <w:rPr>
          <w:color w:val="auto"/>
        </w:rPr>
        <w:t>шляхом укладання Д</w:t>
      </w:r>
      <w:r w:rsidRPr="00786776">
        <w:rPr>
          <w:color w:val="auto"/>
        </w:rPr>
        <w:t>одаткової угоди про внесення змін до Договору.</w:t>
      </w:r>
    </w:p>
    <w:p w:rsidR="00A66B37" w:rsidRDefault="00A66B37" w:rsidP="00A66B37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>
        <w:rPr>
          <w:color w:val="auto"/>
        </w:rPr>
        <w:t>3</w:t>
      </w:r>
      <w:r w:rsidRPr="00E270D4">
        <w:rPr>
          <w:color w:val="auto"/>
        </w:rPr>
        <w:t>.1. Внести</w:t>
      </w:r>
      <w:r>
        <w:rPr>
          <w:color w:val="auto"/>
        </w:rPr>
        <w:t xml:space="preserve"> зміни до пункту 3.1 Д</w:t>
      </w:r>
      <w:r w:rsidRPr="00E270D4">
        <w:rPr>
          <w:color w:val="auto"/>
        </w:rPr>
        <w:t xml:space="preserve">оговору та викласти </w:t>
      </w:r>
      <w:r>
        <w:rPr>
          <w:color w:val="auto"/>
        </w:rPr>
        <w:t xml:space="preserve">його </w:t>
      </w:r>
      <w:r w:rsidRPr="00E270D4">
        <w:rPr>
          <w:color w:val="auto"/>
        </w:rPr>
        <w:t>в наступній редакції: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>
        <w:rPr>
          <w:color w:val="auto"/>
        </w:rPr>
        <w:t>3.1 Договору викласти в наступній редакції</w:t>
      </w:r>
      <w:r>
        <w:t>: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0"/>
      </w:pPr>
      <w:r>
        <w:t>«Договір укладено строком на 32 роки та діє до 12.05.2055 року».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0"/>
      </w:pPr>
    </w:p>
    <w:p w:rsidR="007F5D7D" w:rsidRDefault="00A66B37" w:rsidP="00A66B37">
      <w:pPr>
        <w:pStyle w:val="20"/>
        <w:shd w:val="clear" w:color="auto" w:fill="auto"/>
        <w:spacing w:before="0" w:line="280" w:lineRule="exact"/>
        <w:ind w:firstLine="567"/>
      </w:pPr>
      <w:r>
        <w:t xml:space="preserve">4.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</w:t>
      </w:r>
      <w:r w:rsidR="0013531E">
        <w:t>их</w:t>
      </w:r>
      <w:r w:rsidR="00DC0743">
        <w:t xml:space="preserve"> угод до Договор</w:t>
      </w:r>
      <w:r w:rsidR="0013531E">
        <w:t>ів оренди землі</w:t>
      </w:r>
      <w:r w:rsidR="00DC0743">
        <w:t xml:space="preserve">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A66B37" w:rsidRDefault="00A66B37" w:rsidP="00A66B37">
      <w:pPr>
        <w:pStyle w:val="20"/>
        <w:shd w:val="clear" w:color="auto" w:fill="auto"/>
        <w:spacing w:before="0" w:line="280" w:lineRule="exact"/>
        <w:ind w:firstLine="567"/>
      </w:pPr>
    </w:p>
    <w:p w:rsidR="007F5D7D" w:rsidRDefault="00AA50BF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  <w:r>
        <w:t xml:space="preserve">         </w:t>
      </w:r>
      <w:r w:rsidR="00A66B37">
        <w:t>5</w:t>
      </w:r>
      <w:r w:rsidR="00D90A04">
        <w:t>.</w:t>
      </w:r>
      <w:r w:rsidR="0013531E">
        <w:t xml:space="preserve"> </w:t>
      </w:r>
      <w:r w:rsidR="005A4DCF">
        <w:t>Орендареві</w:t>
      </w:r>
      <w:r w:rsidR="00DC0743">
        <w:t xml:space="preserve"> </w:t>
      </w:r>
      <w:r w:rsidR="00A66B37">
        <w:t xml:space="preserve">СТОВ «Кліщинське» в особі генерального директора Джулая Вячеслава Васильовича </w:t>
      </w:r>
      <w:r w:rsidR="005A4DCF">
        <w:t>забезпечити використання земельн</w:t>
      </w:r>
      <w:r w:rsidR="00B93601">
        <w:t>их</w:t>
      </w:r>
      <w:r w:rsidR="005A4DCF">
        <w:t xml:space="preserve"> ділян</w:t>
      </w:r>
      <w:r w:rsidR="00B93601">
        <w:t>о</w:t>
      </w:r>
      <w:r w:rsidR="005A4DCF">
        <w:t>к відповідно до ї</w:t>
      </w:r>
      <w:r w:rsidR="00B93601">
        <w:t>х</w:t>
      </w:r>
      <w:r w:rsidR="005A4DCF">
        <w:t xml:space="preserve"> цільового призначення та умов Договор</w:t>
      </w:r>
      <w:r w:rsidR="00B93601">
        <w:t>ів оренди землі</w:t>
      </w:r>
      <w:r w:rsidR="005A4DCF">
        <w:t>.</w:t>
      </w:r>
    </w:p>
    <w:p w:rsidR="00A66B37" w:rsidRDefault="00A66B37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</w:p>
    <w:p w:rsidR="007F5D7D" w:rsidRDefault="00A66B37" w:rsidP="00BE2C3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6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>
        <w:t xml:space="preserve">СТОВ «Кліщинське» в особі генерального директора Джулая Вячеслава Васильовича, </w:t>
      </w:r>
      <w:r w:rsidR="005A4DCF">
        <w:t>відповідно здійснити державну реєстрацію додатков</w:t>
      </w:r>
      <w:r w:rsidR="00B93601">
        <w:t>их</w:t>
      </w:r>
      <w:r w:rsidR="005A4DCF">
        <w:t xml:space="preserve"> угод про внесення змін до договор</w:t>
      </w:r>
      <w:r w:rsidR="00B93601">
        <w:t>ів</w:t>
      </w:r>
      <w:r w:rsidR="005A4DCF">
        <w:t xml:space="preserve"> оренди землі відповідно до Закону України «Про державну реєстрацію речових прав на нерухоме майно та їх обтяжень».</w:t>
      </w:r>
    </w:p>
    <w:p w:rsidR="00A66B37" w:rsidRDefault="00A66B37" w:rsidP="00BE2C3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</w:p>
    <w:p w:rsidR="006D773D" w:rsidRDefault="00A66B37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7</w:t>
      </w:r>
      <w:r w:rsidR="00AA50BF">
        <w:t xml:space="preserve">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B61" w:rsidRDefault="00046B61" w:rsidP="006D773D">
      <w:r>
        <w:separator/>
      </w:r>
    </w:p>
  </w:endnote>
  <w:endnote w:type="continuationSeparator" w:id="0">
    <w:p w:rsidR="00046B61" w:rsidRDefault="00046B61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B61" w:rsidRDefault="00046B61"/>
  </w:footnote>
  <w:footnote w:type="continuationSeparator" w:id="0">
    <w:p w:rsidR="00046B61" w:rsidRDefault="00046B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299"/>
    <w:multiLevelType w:val="hybridMultilevel"/>
    <w:tmpl w:val="F57E918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0B677F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B9446F"/>
    <w:multiLevelType w:val="hybridMultilevel"/>
    <w:tmpl w:val="5FF4A808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1448F"/>
    <w:multiLevelType w:val="hybridMultilevel"/>
    <w:tmpl w:val="141AA2A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FC36D1"/>
    <w:multiLevelType w:val="hybridMultilevel"/>
    <w:tmpl w:val="A3F6B46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B7B82"/>
    <w:multiLevelType w:val="hybridMultilevel"/>
    <w:tmpl w:val="D19601C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30C0FDC"/>
    <w:multiLevelType w:val="hybridMultilevel"/>
    <w:tmpl w:val="B05EB444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046B61"/>
    <w:rsid w:val="0013531E"/>
    <w:rsid w:val="0018327F"/>
    <w:rsid w:val="001C183C"/>
    <w:rsid w:val="00245CAA"/>
    <w:rsid w:val="003C6FA8"/>
    <w:rsid w:val="003D39F1"/>
    <w:rsid w:val="003F0282"/>
    <w:rsid w:val="00477E87"/>
    <w:rsid w:val="004A6CC0"/>
    <w:rsid w:val="00512915"/>
    <w:rsid w:val="0059285B"/>
    <w:rsid w:val="005A4DCF"/>
    <w:rsid w:val="005B044F"/>
    <w:rsid w:val="005C49D6"/>
    <w:rsid w:val="006074B6"/>
    <w:rsid w:val="0063671C"/>
    <w:rsid w:val="006D773D"/>
    <w:rsid w:val="007137A0"/>
    <w:rsid w:val="00714FC6"/>
    <w:rsid w:val="0072196F"/>
    <w:rsid w:val="00786776"/>
    <w:rsid w:val="007C75DA"/>
    <w:rsid w:val="007F5D7D"/>
    <w:rsid w:val="0089462A"/>
    <w:rsid w:val="00914A08"/>
    <w:rsid w:val="009272EB"/>
    <w:rsid w:val="00A51F9B"/>
    <w:rsid w:val="00A66B37"/>
    <w:rsid w:val="00A94BCE"/>
    <w:rsid w:val="00A94FBE"/>
    <w:rsid w:val="00AA2084"/>
    <w:rsid w:val="00AA50BF"/>
    <w:rsid w:val="00AE1172"/>
    <w:rsid w:val="00AF31A5"/>
    <w:rsid w:val="00AF4500"/>
    <w:rsid w:val="00B52F08"/>
    <w:rsid w:val="00B9174D"/>
    <w:rsid w:val="00B93601"/>
    <w:rsid w:val="00BE1BBE"/>
    <w:rsid w:val="00BE2C36"/>
    <w:rsid w:val="00C01C0E"/>
    <w:rsid w:val="00C27E2C"/>
    <w:rsid w:val="00CD1A2D"/>
    <w:rsid w:val="00D44364"/>
    <w:rsid w:val="00D90A04"/>
    <w:rsid w:val="00DB0965"/>
    <w:rsid w:val="00DC0743"/>
    <w:rsid w:val="00DC4BEA"/>
    <w:rsid w:val="00DD05D9"/>
    <w:rsid w:val="00E270D4"/>
    <w:rsid w:val="00E45BD8"/>
    <w:rsid w:val="00F55C94"/>
    <w:rsid w:val="00F67BC9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19</cp:revision>
  <cp:lastPrinted>2025-08-26T05:37:00Z</cp:lastPrinted>
  <dcterms:created xsi:type="dcterms:W3CDTF">2025-04-11T07:01:00Z</dcterms:created>
  <dcterms:modified xsi:type="dcterms:W3CDTF">2025-10-13T07:29:00Z</dcterms:modified>
</cp:coreProperties>
</file>